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FB" w:rsidRPr="00BF71B9" w:rsidRDefault="005779FB" w:rsidP="005779FB"/>
    <w:p w:rsidR="005779FB" w:rsidRPr="003B683D" w:rsidRDefault="003B683D" w:rsidP="003B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83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B683D" w:rsidRPr="003B683D" w:rsidRDefault="003B683D" w:rsidP="003B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83D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3B683D" w:rsidRPr="003B683D" w:rsidRDefault="003B683D" w:rsidP="003B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83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3B683D" w:rsidRPr="003B683D" w:rsidRDefault="003B683D" w:rsidP="003B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8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683D" w:rsidRPr="003B683D" w:rsidRDefault="003B683D" w:rsidP="003B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83D">
        <w:rPr>
          <w:rFonts w:ascii="Times New Roman" w:hAnsi="Times New Roman" w:cs="Times New Roman"/>
          <w:sz w:val="28"/>
          <w:szCs w:val="28"/>
        </w:rPr>
        <w:t>02.08.2024 № 4454</w:t>
      </w:r>
    </w:p>
    <w:p w:rsidR="005779FB" w:rsidRPr="00BF71B9" w:rsidRDefault="005779FB" w:rsidP="005779FB"/>
    <w:p w:rsidR="005779FB" w:rsidRPr="00BF71B9" w:rsidRDefault="005779FB" w:rsidP="005779FB"/>
    <w:p w:rsidR="005779FB" w:rsidRPr="00BF71B9" w:rsidRDefault="005779FB" w:rsidP="005779FB">
      <w:pPr>
        <w:jc w:val="both"/>
      </w:pPr>
    </w:p>
    <w:p w:rsidR="005779FB" w:rsidRPr="00BF71B9" w:rsidRDefault="005779FB" w:rsidP="005779FB">
      <w:pPr>
        <w:jc w:val="both"/>
      </w:pPr>
    </w:p>
    <w:p w:rsidR="009209F6" w:rsidRDefault="009209F6" w:rsidP="009209F6">
      <w:pPr>
        <w:tabs>
          <w:tab w:val="left" w:pos="56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 внесении изменений в постановление</w:t>
      </w:r>
    </w:p>
    <w:p w:rsidR="009209F6" w:rsidRDefault="009209F6" w:rsidP="009209F6">
      <w:pPr>
        <w:tabs>
          <w:tab w:val="left" w:pos="56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Администрации городского округа Мытищи</w:t>
      </w:r>
    </w:p>
    <w:p w:rsidR="001D5566" w:rsidRDefault="009209F6" w:rsidP="00FA381D">
      <w:pPr>
        <w:tabs>
          <w:tab w:val="left" w:pos="5670"/>
        </w:tabs>
        <w:ind w:left="1701" w:right="1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05.08.2022 № 3424</w:t>
      </w:r>
    </w:p>
    <w:p w:rsidR="009209F6" w:rsidRDefault="009209F6" w:rsidP="00FA381D">
      <w:pPr>
        <w:tabs>
          <w:tab w:val="left" w:pos="5670"/>
        </w:tabs>
        <w:ind w:left="1701" w:right="1841"/>
        <w:jc w:val="center"/>
        <w:rPr>
          <w:rFonts w:ascii="Times New Roman" w:hAnsi="Times New Roman" w:cs="Times New Roman"/>
          <w:sz w:val="28"/>
          <w:szCs w:val="28"/>
        </w:rPr>
      </w:pPr>
    </w:p>
    <w:p w:rsidR="00097E21" w:rsidRPr="00BF71B9" w:rsidRDefault="00097E21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5779FB" w:rsidRPr="00BF71B9" w:rsidRDefault="009209F6" w:rsidP="00F0525F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C775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16 Федерального закона от 06.10.2003 № 131-ФЗ «</w:t>
      </w:r>
      <w:r w:rsidR="00D84A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Жилищным кодексом Российской Федерации, статьей 78 Бюджетного кодекса Российской Федерации, постановлением Правительства Российской Федерации от 18.09.2020 № 1492 «Об общих требованиях </w:t>
      </w:r>
      <w:r w:rsidR="003E77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</w:t>
      </w:r>
      <w:r w:rsidR="008C7756">
        <w:rPr>
          <w:rFonts w:ascii="Times New Roman" w:hAnsi="Times New Roman" w:cs="Times New Roman"/>
          <w:sz w:val="28"/>
          <w:szCs w:val="28"/>
        </w:rPr>
        <w:t xml:space="preserve"> предоставление субсидий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 силу некоторых актов Правительства Российской Федерации и отдельных положений некот</w:t>
      </w:r>
      <w:r w:rsidR="00D84AA9">
        <w:rPr>
          <w:rFonts w:ascii="Times New Roman" w:hAnsi="Times New Roman" w:cs="Times New Roman"/>
          <w:sz w:val="28"/>
          <w:szCs w:val="28"/>
        </w:rPr>
        <w:t>орых актов Правительства Россий</w:t>
      </w:r>
      <w:r w:rsidR="008C7756">
        <w:rPr>
          <w:rFonts w:ascii="Times New Roman" w:hAnsi="Times New Roman" w:cs="Times New Roman"/>
          <w:sz w:val="28"/>
          <w:szCs w:val="28"/>
        </w:rPr>
        <w:t xml:space="preserve">ской Федерации», Постановлением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</w:t>
      </w:r>
      <w:r w:rsidR="003E77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7756">
        <w:rPr>
          <w:rFonts w:ascii="Times New Roman" w:hAnsi="Times New Roman" w:cs="Times New Roman"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</w:t>
      </w:r>
      <w:r w:rsidR="003E77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C7756">
        <w:rPr>
          <w:rFonts w:ascii="Times New Roman" w:hAnsi="Times New Roman" w:cs="Times New Roman"/>
          <w:sz w:val="28"/>
          <w:szCs w:val="28"/>
        </w:rPr>
        <w:t xml:space="preserve">из федерального бюджета бюджетам субъектов Российской Федерации в 2022 года», постановлением Правительства Московской области 17.10.2017 № </w:t>
      </w:r>
      <w:r w:rsidR="009A6166">
        <w:rPr>
          <w:rFonts w:ascii="Times New Roman" w:hAnsi="Times New Roman" w:cs="Times New Roman"/>
          <w:sz w:val="28"/>
          <w:szCs w:val="28"/>
        </w:rPr>
        <w:t xml:space="preserve">864/38 «Об утверждении государственной программы Московской области «Формирование современной комфортной городской среды» (с изменениями), решением Совета депутатов от </w:t>
      </w:r>
      <w:r w:rsidR="003E7747">
        <w:rPr>
          <w:rFonts w:ascii="Times New Roman" w:hAnsi="Times New Roman" w:cs="Times New Roman"/>
          <w:sz w:val="28"/>
          <w:szCs w:val="28"/>
        </w:rPr>
        <w:t>21.12.2023 № 67/2</w:t>
      </w:r>
      <w:r w:rsidR="009A6166">
        <w:rPr>
          <w:rFonts w:ascii="Times New Roman" w:hAnsi="Times New Roman" w:cs="Times New Roman"/>
          <w:sz w:val="28"/>
          <w:szCs w:val="28"/>
        </w:rPr>
        <w:t xml:space="preserve"> «Об утверждении бюджета городского округа Мытищи на </w:t>
      </w:r>
      <w:r w:rsidR="003E7747">
        <w:rPr>
          <w:rFonts w:ascii="Times New Roman" w:hAnsi="Times New Roman" w:cs="Times New Roman"/>
          <w:sz w:val="28"/>
          <w:szCs w:val="28"/>
        </w:rPr>
        <w:t xml:space="preserve">2024 год и на плановый период 2025 и 2026 годов», учитывая рекомендации Министерства жилищно-коммунального хозяйства Московской области, учитывая рекомендации Министерства жилищно-коммунального хозяйства Московский области, руководствуясь </w:t>
      </w:r>
      <w:r w:rsidR="00D60FCD" w:rsidRPr="00D60FCD">
        <w:rPr>
          <w:rFonts w:ascii="Times New Roman" w:hAnsi="Times New Roman" w:cs="Times New Roman"/>
          <w:sz w:val="28"/>
          <w:szCs w:val="28"/>
        </w:rPr>
        <w:t>Уставом городского округа Мытищи Московской области</w:t>
      </w:r>
      <w:r w:rsidR="003E77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694" w:rsidRPr="00BF71B9" w:rsidRDefault="00B340E0" w:rsidP="00A47281">
      <w:pPr>
        <w:tabs>
          <w:tab w:val="left" w:pos="56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B93694" w:rsidRPr="00BF71B9">
        <w:rPr>
          <w:rFonts w:ascii="Times New Roman" w:hAnsi="Times New Roman" w:cs="Times New Roman"/>
          <w:sz w:val="28"/>
          <w:szCs w:val="28"/>
        </w:rPr>
        <w:t>ОСТАНОВЛЯЮ: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E7747" w:rsidRDefault="00F0525F" w:rsidP="003E7747">
      <w:pPr>
        <w:widowControl w:val="0"/>
        <w:tabs>
          <w:tab w:val="left" w:pos="284"/>
          <w:tab w:val="left" w:pos="5670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1.</w:t>
      </w:r>
      <w:r w:rsidR="00704EF0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3E7747" w:rsidRPr="00704EF0">
        <w:rPr>
          <w:rFonts w:ascii="Times New Roman" w:hAnsi="Times New Roman" w:cs="Times New Roman"/>
          <w:sz w:val="28"/>
          <w:szCs w:val="28"/>
        </w:rPr>
        <w:t>Внест</w:t>
      </w:r>
      <w:r w:rsidR="003E7747">
        <w:rPr>
          <w:rFonts w:ascii="Times New Roman" w:hAnsi="Times New Roman" w:cs="Times New Roman"/>
          <w:sz w:val="28"/>
          <w:szCs w:val="28"/>
        </w:rPr>
        <w:t>и в постановление</w:t>
      </w:r>
      <w:r w:rsidR="008E1F4B" w:rsidRPr="008E1F4B">
        <w:t xml:space="preserve"> </w:t>
      </w:r>
      <w:r w:rsidR="008E1F4B" w:rsidRPr="008E1F4B">
        <w:rPr>
          <w:rFonts w:ascii="Times New Roman" w:hAnsi="Times New Roman" w:cs="Times New Roman"/>
          <w:sz w:val="28"/>
          <w:szCs w:val="28"/>
        </w:rPr>
        <w:t>Администрации городского округа Мытищи</w:t>
      </w:r>
      <w:r w:rsidR="008E1F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7747">
        <w:rPr>
          <w:rFonts w:ascii="Times New Roman" w:hAnsi="Times New Roman" w:cs="Times New Roman"/>
          <w:sz w:val="28"/>
          <w:szCs w:val="28"/>
        </w:rPr>
        <w:t xml:space="preserve"> от 05.08.2022 № 3424</w:t>
      </w:r>
      <w:r w:rsidR="003E7747" w:rsidRPr="00704EF0">
        <w:rPr>
          <w:rFonts w:ascii="Times New Roman" w:hAnsi="Times New Roman" w:cs="Times New Roman"/>
          <w:sz w:val="28"/>
          <w:szCs w:val="28"/>
        </w:rPr>
        <w:t xml:space="preserve"> </w:t>
      </w:r>
      <w:r w:rsidR="003E7747">
        <w:rPr>
          <w:rFonts w:ascii="Times New Roman" w:hAnsi="Times New Roman" w:cs="Times New Roman"/>
          <w:sz w:val="28"/>
          <w:szCs w:val="28"/>
        </w:rPr>
        <w:t xml:space="preserve"> «О создании комиссии по рассмотрению и оценке заявок претендентов на участие в отборе на получение субсидии из бюджета городского округа Мытищи юридическим лицам, </w:t>
      </w:r>
      <w:r w:rsidR="00CB41F4">
        <w:rPr>
          <w:rFonts w:ascii="Times New Roman" w:hAnsi="Times New Roman" w:cs="Times New Roman"/>
          <w:sz w:val="28"/>
          <w:szCs w:val="28"/>
        </w:rPr>
        <w:t>индивидуальным</w:t>
      </w:r>
      <w:r w:rsidR="003E7747">
        <w:rPr>
          <w:rFonts w:ascii="Times New Roman" w:hAnsi="Times New Roman" w:cs="Times New Roman"/>
          <w:sz w:val="28"/>
          <w:szCs w:val="28"/>
        </w:rPr>
        <w:t xml:space="preserve"> предпринимателям, </w:t>
      </w:r>
      <w:r w:rsidR="00CB41F4">
        <w:rPr>
          <w:rFonts w:ascii="Times New Roman" w:hAnsi="Times New Roman" w:cs="Times New Roman"/>
          <w:sz w:val="28"/>
          <w:szCs w:val="28"/>
        </w:rPr>
        <w:t>осуществляющими</w:t>
      </w:r>
      <w:r w:rsidR="003E7747">
        <w:rPr>
          <w:rFonts w:ascii="Times New Roman" w:hAnsi="Times New Roman" w:cs="Times New Roman"/>
          <w:sz w:val="28"/>
          <w:szCs w:val="28"/>
        </w:rPr>
        <w:t xml:space="preserve"> управление многоквартирными домами, на возмещение части затрат, связанных с </w:t>
      </w:r>
      <w:r w:rsidR="00CB41F4">
        <w:rPr>
          <w:rFonts w:ascii="Times New Roman" w:hAnsi="Times New Roman" w:cs="Times New Roman"/>
          <w:sz w:val="28"/>
          <w:szCs w:val="28"/>
        </w:rPr>
        <w:t>выполнением</w:t>
      </w:r>
      <w:r w:rsidR="003E7747">
        <w:rPr>
          <w:rFonts w:ascii="Times New Roman" w:hAnsi="Times New Roman" w:cs="Times New Roman"/>
          <w:sz w:val="28"/>
          <w:szCs w:val="28"/>
        </w:rPr>
        <w:t xml:space="preserve"> работ по ремонту подъездов</w:t>
      </w:r>
      <w:r w:rsidR="00C10BB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E7747">
        <w:rPr>
          <w:rFonts w:ascii="Times New Roman" w:hAnsi="Times New Roman" w:cs="Times New Roman"/>
          <w:sz w:val="28"/>
          <w:szCs w:val="28"/>
        </w:rPr>
        <w:t xml:space="preserve"> в </w:t>
      </w:r>
      <w:r w:rsidR="00CB41F4">
        <w:rPr>
          <w:rFonts w:ascii="Times New Roman" w:hAnsi="Times New Roman" w:cs="Times New Roman"/>
          <w:sz w:val="28"/>
          <w:szCs w:val="28"/>
        </w:rPr>
        <w:t>многоквартирных</w:t>
      </w:r>
      <w:r w:rsidR="003E7747">
        <w:rPr>
          <w:rFonts w:ascii="Times New Roman" w:hAnsi="Times New Roman" w:cs="Times New Roman"/>
          <w:sz w:val="28"/>
          <w:szCs w:val="28"/>
        </w:rPr>
        <w:t xml:space="preserve"> домах, </w:t>
      </w:r>
      <w:proofErr w:type="spellStart"/>
      <w:r w:rsidR="00CB41F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E7747">
        <w:rPr>
          <w:rFonts w:ascii="Times New Roman" w:hAnsi="Times New Roman" w:cs="Times New Roman"/>
          <w:sz w:val="28"/>
          <w:szCs w:val="28"/>
        </w:rPr>
        <w:t xml:space="preserve"> которых осуществляется</w:t>
      </w:r>
      <w:r w:rsidR="00C10B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E7747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CB41F4">
        <w:rPr>
          <w:rFonts w:ascii="Times New Roman" w:hAnsi="Times New Roman" w:cs="Times New Roman"/>
          <w:sz w:val="28"/>
          <w:szCs w:val="28"/>
        </w:rPr>
        <w:t>Московской</w:t>
      </w:r>
      <w:r w:rsidR="003E7747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="00CB41F4">
        <w:rPr>
          <w:rFonts w:ascii="Times New Roman" w:hAnsi="Times New Roman" w:cs="Times New Roman"/>
          <w:sz w:val="28"/>
          <w:szCs w:val="28"/>
        </w:rPr>
        <w:t>признании</w:t>
      </w:r>
      <w:r w:rsidR="003E7747">
        <w:rPr>
          <w:rFonts w:ascii="Times New Roman" w:hAnsi="Times New Roman" w:cs="Times New Roman"/>
          <w:sz w:val="28"/>
          <w:szCs w:val="28"/>
        </w:rPr>
        <w:t xml:space="preserve"> </w:t>
      </w:r>
      <w:r w:rsidR="00CB41F4">
        <w:rPr>
          <w:rFonts w:ascii="Times New Roman" w:hAnsi="Times New Roman" w:cs="Times New Roman"/>
          <w:sz w:val="28"/>
          <w:szCs w:val="28"/>
        </w:rPr>
        <w:t>утратившим</w:t>
      </w:r>
      <w:r w:rsidR="003E7747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городского округа Мытищи от 23.08.20214 № 3414</w:t>
      </w:r>
      <w:r w:rsidR="008E1F4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E1F4B" w:rsidRDefault="00102938" w:rsidP="003E7747">
      <w:pPr>
        <w:widowControl w:val="0"/>
        <w:tabs>
          <w:tab w:val="left" w:pos="284"/>
          <w:tab w:val="left" w:pos="5670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п. 2 в следующей редакции: «</w:t>
      </w:r>
      <w:r w:rsidR="008E1F4B">
        <w:rPr>
          <w:rFonts w:ascii="Times New Roman" w:hAnsi="Times New Roman" w:cs="Times New Roman"/>
          <w:sz w:val="28"/>
          <w:szCs w:val="28"/>
        </w:rPr>
        <w:t xml:space="preserve">Наделить </w:t>
      </w:r>
      <w:proofErr w:type="spellStart"/>
      <w:r w:rsidR="008E1F4B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="008E1F4B">
        <w:rPr>
          <w:rFonts w:ascii="Times New Roman" w:hAnsi="Times New Roman" w:cs="Times New Roman"/>
          <w:sz w:val="28"/>
          <w:szCs w:val="28"/>
        </w:rPr>
        <w:t xml:space="preserve"> И.В. правом подписи акта комиссионной приемки выполненных работ по ремонту подъезда (приложение № 9 к Порядку осуществления расхо</w:t>
      </w:r>
      <w:r>
        <w:rPr>
          <w:rFonts w:ascii="Times New Roman" w:hAnsi="Times New Roman" w:cs="Times New Roman"/>
          <w:sz w:val="28"/>
          <w:szCs w:val="28"/>
        </w:rPr>
        <w:t>дов бюджета городского округа М</w:t>
      </w:r>
      <w:r w:rsidR="008E1F4B">
        <w:rPr>
          <w:rFonts w:ascii="Times New Roman" w:hAnsi="Times New Roman" w:cs="Times New Roman"/>
          <w:sz w:val="28"/>
          <w:szCs w:val="28"/>
        </w:rPr>
        <w:t xml:space="preserve">ытищи Московской области, связанных с выполнением работ </w:t>
      </w:r>
      <w:r w:rsidR="00C10B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1F4B">
        <w:rPr>
          <w:rFonts w:ascii="Times New Roman" w:hAnsi="Times New Roman" w:cs="Times New Roman"/>
          <w:sz w:val="28"/>
          <w:szCs w:val="28"/>
        </w:rPr>
        <w:t>по ремонту подъездов в многоквартирных домах).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1F4B" w:rsidRDefault="00102938" w:rsidP="003E7747">
      <w:pPr>
        <w:widowControl w:val="0"/>
        <w:tabs>
          <w:tab w:val="left" w:pos="284"/>
          <w:tab w:val="left" w:pos="5670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п. 3 в следующей редакции: «</w:t>
      </w:r>
      <w:r w:rsidR="008E1F4B">
        <w:rPr>
          <w:rFonts w:ascii="Times New Roman" w:hAnsi="Times New Roman" w:cs="Times New Roman"/>
          <w:sz w:val="28"/>
          <w:szCs w:val="28"/>
        </w:rPr>
        <w:t>МКУ «УЖКХ Мытищи» проверять локально сметные расчеты, связанные с проведением ремонта подъездов, включенных в Адресный перечень подъездов МКД, требующих текущего ремонта, представляемые управляющими организациями в срок, установленный Порядком осуществления расходов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Мытищи </w:t>
      </w:r>
      <w:r w:rsidR="008E1F4B">
        <w:rPr>
          <w:rFonts w:ascii="Times New Roman" w:hAnsi="Times New Roman" w:cs="Times New Roman"/>
          <w:sz w:val="28"/>
          <w:szCs w:val="28"/>
        </w:rPr>
        <w:t xml:space="preserve">Московской области, связанных с выполнением работ по ремонту подъездов </w:t>
      </w:r>
      <w:r>
        <w:rPr>
          <w:rFonts w:ascii="Times New Roman" w:hAnsi="Times New Roman" w:cs="Times New Roman"/>
          <w:sz w:val="28"/>
          <w:szCs w:val="28"/>
        </w:rPr>
        <w:t>в многоквартирных домах</w:t>
      </w:r>
      <w:r w:rsidR="008E1F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2938" w:rsidRDefault="00102938" w:rsidP="003E7747">
      <w:pPr>
        <w:widowControl w:val="0"/>
        <w:tabs>
          <w:tab w:val="left" w:pos="284"/>
          <w:tab w:val="left" w:pos="5670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Изложить п. 4 в следую</w:t>
      </w:r>
      <w:r w:rsidR="00211C37">
        <w:rPr>
          <w:rFonts w:ascii="Times New Roman" w:hAnsi="Times New Roman" w:cs="Times New Roman"/>
          <w:sz w:val="28"/>
          <w:szCs w:val="28"/>
        </w:rPr>
        <w:t>щей редакции: «МКУ «УЖКХ Мытищи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2938" w:rsidRDefault="00102938" w:rsidP="003E7747">
      <w:pPr>
        <w:widowControl w:val="0"/>
        <w:tabs>
          <w:tab w:val="left" w:pos="284"/>
          <w:tab w:val="left" w:pos="5670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Изложить п. 4.2 в следующей редакции: «Организовать ввод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ГАСу</w:t>
      </w:r>
      <w:proofErr w:type="spellEnd"/>
      <w:r w:rsidR="00C10BBD">
        <w:rPr>
          <w:rFonts w:ascii="Times New Roman" w:hAnsi="Times New Roman" w:cs="Times New Roman"/>
          <w:sz w:val="28"/>
          <w:szCs w:val="28"/>
        </w:rPr>
        <w:t xml:space="preserve"> сведений об исполнении программы по ремонту подъездов.»</w:t>
      </w:r>
    </w:p>
    <w:p w:rsidR="00C10BBD" w:rsidRDefault="00C10BBD" w:rsidP="003E7747">
      <w:pPr>
        <w:widowControl w:val="0"/>
        <w:tabs>
          <w:tab w:val="left" w:pos="284"/>
          <w:tab w:val="left" w:pos="5670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Состав комиссии по рассмотрению и оценке заявок претендентов                        на участие в отборе на получение субсидии из бюджета городского округа Мытищи юридическим лицам, индивидуальным предпринимателям, осуществляющими управление многоквартирными домами на возмещение части затрат, связанных с выполнением работ по ремонту подъездов изложить в новой редакции, согласно приложению, к настоящему постановлению.</w:t>
      </w:r>
    </w:p>
    <w:p w:rsidR="00C10BBD" w:rsidRDefault="00C10BBD" w:rsidP="003E7747">
      <w:pPr>
        <w:widowControl w:val="0"/>
        <w:tabs>
          <w:tab w:val="left" w:pos="284"/>
          <w:tab w:val="left" w:pos="5670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3E7747">
      <w:pPr>
        <w:widowControl w:val="0"/>
        <w:tabs>
          <w:tab w:val="left" w:pos="284"/>
          <w:tab w:val="left" w:pos="5670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BBD" w:rsidRPr="00BF71B9" w:rsidRDefault="00C10BBD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. </w:t>
      </w:r>
      <w:r w:rsidR="00FA381D" w:rsidRPr="00BF71B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11C37">
        <w:rPr>
          <w:rFonts w:ascii="Times New Roman" w:hAnsi="Times New Roman" w:cs="Times New Roman"/>
          <w:sz w:val="28"/>
          <w:szCs w:val="28"/>
        </w:rPr>
        <w:t>подлежит обнародованию путем его размещения на официальном сайте органов местного самоуправления городского округа Мытищи.</w:t>
      </w:r>
      <w:r w:rsidR="00FA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25F" w:rsidRPr="00BF71B9" w:rsidRDefault="00C10BBD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1C6A" w:rsidRPr="00BF71B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BF71B9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заместителя Главы городского округа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Мытищи И.В. </w:t>
      </w:r>
      <w:proofErr w:type="spellStart"/>
      <w:r w:rsidR="00F82E21" w:rsidRPr="00BF71B9">
        <w:rPr>
          <w:rFonts w:ascii="Times New Roman" w:hAnsi="Times New Roman" w:cs="Times New Roman"/>
          <w:sz w:val="28"/>
          <w:szCs w:val="28"/>
        </w:rPr>
        <w:t>Яськив</w:t>
      </w:r>
      <w:r w:rsidR="00225614" w:rsidRPr="00BF71B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D1C6A" w:rsidRPr="00BF71B9">
        <w:rPr>
          <w:rFonts w:ascii="Times New Roman" w:hAnsi="Times New Roman" w:cs="Times New Roman"/>
          <w:sz w:val="28"/>
          <w:szCs w:val="28"/>
        </w:rPr>
        <w:t>.</w:t>
      </w:r>
    </w:p>
    <w:p w:rsidR="002C1537" w:rsidRPr="00BF71B9" w:rsidRDefault="002C1537" w:rsidP="00F0525F">
      <w:pPr>
        <w:widowControl w:val="0"/>
        <w:tabs>
          <w:tab w:val="left" w:pos="284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44F" w:rsidRPr="00BF71B9" w:rsidRDefault="0052644F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32D" w:rsidRPr="00BF71B9" w:rsidRDefault="001E2C1E" w:rsidP="00704EF0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82E21" w:rsidRPr="00BF71B9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52644F" w:rsidRPr="00BF71B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>округа Мытищи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О.А. Сотник</w:t>
      </w:r>
      <w:r w:rsidR="00F11A7D" w:rsidRPr="00BF7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432D" w:rsidRPr="00BF71B9" w:rsidRDefault="00EE432D" w:rsidP="00704EF0">
      <w:pPr>
        <w:widowControl w:val="0"/>
        <w:tabs>
          <w:tab w:val="left" w:pos="265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3B683D" w:rsidRDefault="003B683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3B683D" w:rsidRDefault="003B683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3B683D" w:rsidRDefault="003B683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3B683D" w:rsidRDefault="003B683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7955CF" w:rsidRDefault="007955CF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2F25A4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683D">
        <w:rPr>
          <w:rFonts w:ascii="Times New Roman" w:hAnsi="Times New Roman" w:cs="Times New Roman"/>
          <w:sz w:val="28"/>
          <w:szCs w:val="28"/>
        </w:rPr>
        <w:t>02.08.2024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B683D">
        <w:rPr>
          <w:rFonts w:ascii="Times New Roman" w:hAnsi="Times New Roman" w:cs="Times New Roman"/>
          <w:sz w:val="28"/>
          <w:szCs w:val="28"/>
        </w:rPr>
        <w:t>4454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05.08.2022 № 3424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C10BBD">
      <w:pPr>
        <w:widowControl w:val="0"/>
        <w:tabs>
          <w:tab w:val="left" w:pos="265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C10BBD">
      <w:pPr>
        <w:widowControl w:val="0"/>
        <w:tabs>
          <w:tab w:val="left" w:pos="265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рассмотрению и оценке заявок претендентов на участие в отборе на получение субсидии из бюджета городского округа Мытищи юридическим лицам, индивидуальным предпринимателям, осуществляющими управление многоквартирными домами на возмещение части затрат, связанных                              с выполнением работ по ремонту подъездов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C10BBD">
      <w:pPr>
        <w:widowControl w:val="0"/>
        <w:tabs>
          <w:tab w:val="left" w:pos="265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Яськив И.В.                                  Заместитель Главы городского округа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(председатель комиссии)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Хаюров А.Ю.                                Директор МКУ «УЖКХ Мытищи» 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(заместитель председателя комиссии) 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                                    Начальник финансово управления 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(член комиссии)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Мамаева Т.В.                 </w:t>
      </w:r>
      <w:r w:rsidR="007D4A4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Главный бухгалтер (член комиссии)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7D4A46">
      <w:pPr>
        <w:widowControl w:val="0"/>
        <w:tabs>
          <w:tab w:val="left" w:pos="3969"/>
          <w:tab w:val="left" w:pos="5387"/>
        </w:tabs>
        <w:ind w:left="3969" w:hanging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Есенина Е.М.              </w:t>
      </w:r>
      <w:r w:rsidR="007D4A4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Начальник отдела организац</w:t>
      </w:r>
      <w:r w:rsidR="007D4A46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="007D4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7D4A46">
        <w:rPr>
          <w:rFonts w:ascii="Times New Roman" w:hAnsi="Times New Roman" w:cs="Times New Roman"/>
          <w:sz w:val="28"/>
          <w:szCs w:val="28"/>
        </w:rPr>
        <w:t xml:space="preserve"> фонда, </w:t>
      </w:r>
      <w:r>
        <w:rPr>
          <w:rFonts w:ascii="Times New Roman" w:hAnsi="Times New Roman" w:cs="Times New Roman"/>
          <w:sz w:val="28"/>
          <w:szCs w:val="28"/>
        </w:rPr>
        <w:t>капитального ремонта и работы с</w:t>
      </w:r>
      <w:r w:rsidR="007D4A46">
        <w:rPr>
          <w:rFonts w:ascii="Times New Roman" w:hAnsi="Times New Roman" w:cs="Times New Roman"/>
          <w:sz w:val="28"/>
          <w:szCs w:val="28"/>
        </w:rPr>
        <w:t xml:space="preserve"> управляющими организациями МКУ</w:t>
      </w:r>
      <w:r>
        <w:rPr>
          <w:rFonts w:ascii="Times New Roman" w:hAnsi="Times New Roman" w:cs="Times New Roman"/>
          <w:sz w:val="28"/>
          <w:szCs w:val="28"/>
        </w:rPr>
        <w:t xml:space="preserve"> «УЖКХ Мытищи»</w:t>
      </w:r>
      <w:r w:rsidR="007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(член комиссии)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Топоров Д.А.                                  Представитель ассоциации 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Председателей Советов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D4A46">
        <w:rPr>
          <w:rFonts w:ascii="Times New Roman" w:hAnsi="Times New Roman" w:cs="Times New Roman"/>
          <w:sz w:val="28"/>
          <w:szCs w:val="28"/>
        </w:rPr>
        <w:t>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домов</w:t>
      </w:r>
      <w:r w:rsidR="007D4A4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BD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10BBD" w:rsidRPr="00BF71B9" w:rsidRDefault="00C10BBD" w:rsidP="00C10BBD">
      <w:pPr>
        <w:widowControl w:val="0"/>
        <w:tabs>
          <w:tab w:val="left" w:pos="26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</w:p>
    <w:p w:rsidR="007D4A46" w:rsidRDefault="007D4A46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</w:rPr>
      </w:pPr>
      <w:bookmarkStart w:id="0" w:name="_GoBack"/>
      <w:bookmarkEnd w:id="0"/>
    </w:p>
    <w:sectPr w:rsidR="007D4A46" w:rsidSect="002763BB">
      <w:headerReference w:type="default" r:id="rId8"/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54E" w:rsidRDefault="00FB454E">
      <w:r>
        <w:separator/>
      </w:r>
    </w:p>
  </w:endnote>
  <w:endnote w:type="continuationSeparator" w:id="0">
    <w:p w:rsidR="00FB454E" w:rsidRDefault="00FB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54E" w:rsidRDefault="00FB454E">
      <w:r>
        <w:separator/>
      </w:r>
    </w:p>
  </w:footnote>
  <w:footnote w:type="continuationSeparator" w:id="0">
    <w:p w:rsidR="00FB454E" w:rsidRDefault="00FB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81D" w:rsidRDefault="00FA381D" w:rsidP="00B340E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EF4"/>
    <w:multiLevelType w:val="multilevel"/>
    <w:tmpl w:val="E2BCFF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8821AA5"/>
    <w:multiLevelType w:val="hybridMultilevel"/>
    <w:tmpl w:val="E4ECF61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E6B4AB3"/>
    <w:multiLevelType w:val="hybridMultilevel"/>
    <w:tmpl w:val="4D7E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B18"/>
    <w:multiLevelType w:val="multilevel"/>
    <w:tmpl w:val="78F84A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240C0BEE"/>
    <w:multiLevelType w:val="hybridMultilevel"/>
    <w:tmpl w:val="0F36D536"/>
    <w:lvl w:ilvl="0" w:tplc="5A6C71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56E1F20"/>
    <w:multiLevelType w:val="hybridMultilevel"/>
    <w:tmpl w:val="9FE8FF26"/>
    <w:lvl w:ilvl="0" w:tplc="1CC88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38BC"/>
    <w:multiLevelType w:val="hybridMultilevel"/>
    <w:tmpl w:val="45A2E5FE"/>
    <w:lvl w:ilvl="0" w:tplc="853CA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1046C7"/>
    <w:multiLevelType w:val="multilevel"/>
    <w:tmpl w:val="F356E7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61179B"/>
    <w:multiLevelType w:val="hybridMultilevel"/>
    <w:tmpl w:val="4698BFD2"/>
    <w:lvl w:ilvl="0" w:tplc="4BFC5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F5177"/>
    <w:multiLevelType w:val="hybridMultilevel"/>
    <w:tmpl w:val="924E5212"/>
    <w:lvl w:ilvl="0" w:tplc="AB2A0B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5D6FBD"/>
    <w:multiLevelType w:val="hybridMultilevel"/>
    <w:tmpl w:val="D848FB80"/>
    <w:lvl w:ilvl="0" w:tplc="C4E4F3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872"/>
    <w:multiLevelType w:val="multilevel"/>
    <w:tmpl w:val="987447F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12" w15:restartNumberingAfterBreak="0">
    <w:nsid w:val="5FBE35BE"/>
    <w:multiLevelType w:val="hybridMultilevel"/>
    <w:tmpl w:val="09B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D3B7D"/>
    <w:multiLevelType w:val="multilevel"/>
    <w:tmpl w:val="7D0A7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4" w15:restartNumberingAfterBreak="0">
    <w:nsid w:val="7B5A6BE6"/>
    <w:multiLevelType w:val="hybridMultilevel"/>
    <w:tmpl w:val="6FC8E256"/>
    <w:lvl w:ilvl="0" w:tplc="8CF86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FB"/>
    <w:rsid w:val="000024CF"/>
    <w:rsid w:val="000033AF"/>
    <w:rsid w:val="00031CC0"/>
    <w:rsid w:val="000450C8"/>
    <w:rsid w:val="0006508E"/>
    <w:rsid w:val="00070F17"/>
    <w:rsid w:val="00072E47"/>
    <w:rsid w:val="00084F54"/>
    <w:rsid w:val="00093084"/>
    <w:rsid w:val="00097E21"/>
    <w:rsid w:val="000B14F2"/>
    <w:rsid w:val="000C0E64"/>
    <w:rsid w:val="000C2BC6"/>
    <w:rsid w:val="000C7F92"/>
    <w:rsid w:val="000D1621"/>
    <w:rsid w:val="000E3EC5"/>
    <w:rsid w:val="000E4DEB"/>
    <w:rsid w:val="000F098B"/>
    <w:rsid w:val="000F1EDF"/>
    <w:rsid w:val="001012B6"/>
    <w:rsid w:val="00102938"/>
    <w:rsid w:val="00104E4D"/>
    <w:rsid w:val="00114B39"/>
    <w:rsid w:val="00125313"/>
    <w:rsid w:val="001263D1"/>
    <w:rsid w:val="00127CAA"/>
    <w:rsid w:val="00152413"/>
    <w:rsid w:val="00167E33"/>
    <w:rsid w:val="001760F0"/>
    <w:rsid w:val="00187A37"/>
    <w:rsid w:val="001A1295"/>
    <w:rsid w:val="001B4D3B"/>
    <w:rsid w:val="001C50D5"/>
    <w:rsid w:val="001D5566"/>
    <w:rsid w:val="001E2C1E"/>
    <w:rsid w:val="002002CC"/>
    <w:rsid w:val="00211C37"/>
    <w:rsid w:val="0022337F"/>
    <w:rsid w:val="00225614"/>
    <w:rsid w:val="00230C8B"/>
    <w:rsid w:val="00233BB5"/>
    <w:rsid w:val="00234B59"/>
    <w:rsid w:val="00264B54"/>
    <w:rsid w:val="002675D9"/>
    <w:rsid w:val="002763BB"/>
    <w:rsid w:val="00293A6F"/>
    <w:rsid w:val="00297278"/>
    <w:rsid w:val="002B1DA6"/>
    <w:rsid w:val="002B3F92"/>
    <w:rsid w:val="002B4BA2"/>
    <w:rsid w:val="002B6BAE"/>
    <w:rsid w:val="002C1537"/>
    <w:rsid w:val="002D0A33"/>
    <w:rsid w:val="002E0055"/>
    <w:rsid w:val="002F25A4"/>
    <w:rsid w:val="00314D66"/>
    <w:rsid w:val="0032454B"/>
    <w:rsid w:val="00334B50"/>
    <w:rsid w:val="00335A6E"/>
    <w:rsid w:val="00336313"/>
    <w:rsid w:val="0034567F"/>
    <w:rsid w:val="003465F6"/>
    <w:rsid w:val="00353403"/>
    <w:rsid w:val="00361F4C"/>
    <w:rsid w:val="003A385A"/>
    <w:rsid w:val="003B270D"/>
    <w:rsid w:val="003B4ED8"/>
    <w:rsid w:val="003B683D"/>
    <w:rsid w:val="003D0289"/>
    <w:rsid w:val="003E7747"/>
    <w:rsid w:val="003F1A8D"/>
    <w:rsid w:val="003F2D44"/>
    <w:rsid w:val="003F3F4E"/>
    <w:rsid w:val="004035F2"/>
    <w:rsid w:val="004047A5"/>
    <w:rsid w:val="00430CCD"/>
    <w:rsid w:val="0044463D"/>
    <w:rsid w:val="00453E57"/>
    <w:rsid w:val="00460ECB"/>
    <w:rsid w:val="00462FC7"/>
    <w:rsid w:val="00493F7A"/>
    <w:rsid w:val="004B7485"/>
    <w:rsid w:val="004D1C6A"/>
    <w:rsid w:val="004D39CA"/>
    <w:rsid w:val="004D513B"/>
    <w:rsid w:val="004D72BD"/>
    <w:rsid w:val="004E1E86"/>
    <w:rsid w:val="004F17B3"/>
    <w:rsid w:val="004F3D95"/>
    <w:rsid w:val="004F5F31"/>
    <w:rsid w:val="00517DBE"/>
    <w:rsid w:val="0052598E"/>
    <w:rsid w:val="0052644F"/>
    <w:rsid w:val="00534FD3"/>
    <w:rsid w:val="005562C5"/>
    <w:rsid w:val="005615A8"/>
    <w:rsid w:val="005646B7"/>
    <w:rsid w:val="005650B3"/>
    <w:rsid w:val="005779FB"/>
    <w:rsid w:val="00580143"/>
    <w:rsid w:val="00587199"/>
    <w:rsid w:val="005A572B"/>
    <w:rsid w:val="005B7585"/>
    <w:rsid w:val="005D0BB8"/>
    <w:rsid w:val="005D1A56"/>
    <w:rsid w:val="005D4531"/>
    <w:rsid w:val="005D53C7"/>
    <w:rsid w:val="005E251C"/>
    <w:rsid w:val="00600A27"/>
    <w:rsid w:val="006054C6"/>
    <w:rsid w:val="00606D3A"/>
    <w:rsid w:val="00614D9F"/>
    <w:rsid w:val="00645F8C"/>
    <w:rsid w:val="0065388A"/>
    <w:rsid w:val="006551AA"/>
    <w:rsid w:val="006647A7"/>
    <w:rsid w:val="00667D36"/>
    <w:rsid w:val="00667E04"/>
    <w:rsid w:val="00681BF1"/>
    <w:rsid w:val="00684FDF"/>
    <w:rsid w:val="006905D4"/>
    <w:rsid w:val="006A5333"/>
    <w:rsid w:val="006B135F"/>
    <w:rsid w:val="006B77E3"/>
    <w:rsid w:val="006B799E"/>
    <w:rsid w:val="006D4216"/>
    <w:rsid w:val="006E177B"/>
    <w:rsid w:val="006E208E"/>
    <w:rsid w:val="006E2274"/>
    <w:rsid w:val="006E5850"/>
    <w:rsid w:val="006F1136"/>
    <w:rsid w:val="007014BA"/>
    <w:rsid w:val="007039CC"/>
    <w:rsid w:val="00704EF0"/>
    <w:rsid w:val="00707AD3"/>
    <w:rsid w:val="00717EE2"/>
    <w:rsid w:val="00722FDB"/>
    <w:rsid w:val="00725680"/>
    <w:rsid w:val="00746CA0"/>
    <w:rsid w:val="00775014"/>
    <w:rsid w:val="00787DCA"/>
    <w:rsid w:val="0079481E"/>
    <w:rsid w:val="007955CF"/>
    <w:rsid w:val="0079656D"/>
    <w:rsid w:val="007D2C6F"/>
    <w:rsid w:val="007D4A46"/>
    <w:rsid w:val="007F3A11"/>
    <w:rsid w:val="00811FDC"/>
    <w:rsid w:val="0082009A"/>
    <w:rsid w:val="00824851"/>
    <w:rsid w:val="00827FDD"/>
    <w:rsid w:val="0083222C"/>
    <w:rsid w:val="008458B4"/>
    <w:rsid w:val="00846CF9"/>
    <w:rsid w:val="008523D3"/>
    <w:rsid w:val="0085468E"/>
    <w:rsid w:val="00881C1B"/>
    <w:rsid w:val="00894665"/>
    <w:rsid w:val="008970E8"/>
    <w:rsid w:val="008B240B"/>
    <w:rsid w:val="008B6B83"/>
    <w:rsid w:val="008C7756"/>
    <w:rsid w:val="008E1F4B"/>
    <w:rsid w:val="008E53EE"/>
    <w:rsid w:val="00901D25"/>
    <w:rsid w:val="009209F6"/>
    <w:rsid w:val="009268AD"/>
    <w:rsid w:val="00933781"/>
    <w:rsid w:val="00937A70"/>
    <w:rsid w:val="00957DC7"/>
    <w:rsid w:val="00994EC2"/>
    <w:rsid w:val="009A3EF6"/>
    <w:rsid w:val="009A5B99"/>
    <w:rsid w:val="009A6166"/>
    <w:rsid w:val="009A69C6"/>
    <w:rsid w:val="009B0C3E"/>
    <w:rsid w:val="009B4F41"/>
    <w:rsid w:val="009C4BEE"/>
    <w:rsid w:val="009E4740"/>
    <w:rsid w:val="00A0024C"/>
    <w:rsid w:val="00A03DD5"/>
    <w:rsid w:val="00A11D0C"/>
    <w:rsid w:val="00A27840"/>
    <w:rsid w:val="00A33AE1"/>
    <w:rsid w:val="00A40F95"/>
    <w:rsid w:val="00A47281"/>
    <w:rsid w:val="00A547DC"/>
    <w:rsid w:val="00A8178D"/>
    <w:rsid w:val="00A963FA"/>
    <w:rsid w:val="00AB2119"/>
    <w:rsid w:val="00AB29FD"/>
    <w:rsid w:val="00AD62EE"/>
    <w:rsid w:val="00AD7FFE"/>
    <w:rsid w:val="00B00145"/>
    <w:rsid w:val="00B03AA2"/>
    <w:rsid w:val="00B13DBA"/>
    <w:rsid w:val="00B218DA"/>
    <w:rsid w:val="00B340E0"/>
    <w:rsid w:val="00B435F6"/>
    <w:rsid w:val="00B547DA"/>
    <w:rsid w:val="00B87439"/>
    <w:rsid w:val="00B93694"/>
    <w:rsid w:val="00B96D2D"/>
    <w:rsid w:val="00BC22A0"/>
    <w:rsid w:val="00BC4DAF"/>
    <w:rsid w:val="00BF0DD6"/>
    <w:rsid w:val="00BF71B9"/>
    <w:rsid w:val="00C10BBD"/>
    <w:rsid w:val="00C13772"/>
    <w:rsid w:val="00C22E40"/>
    <w:rsid w:val="00C25D05"/>
    <w:rsid w:val="00C5177E"/>
    <w:rsid w:val="00C5198E"/>
    <w:rsid w:val="00C64572"/>
    <w:rsid w:val="00C65843"/>
    <w:rsid w:val="00C6775C"/>
    <w:rsid w:val="00C67A67"/>
    <w:rsid w:val="00C852E6"/>
    <w:rsid w:val="00C9397D"/>
    <w:rsid w:val="00C9643E"/>
    <w:rsid w:val="00CB41F4"/>
    <w:rsid w:val="00CC3F22"/>
    <w:rsid w:val="00CC676A"/>
    <w:rsid w:val="00D35A12"/>
    <w:rsid w:val="00D4317D"/>
    <w:rsid w:val="00D60FCD"/>
    <w:rsid w:val="00D84AA9"/>
    <w:rsid w:val="00D84D89"/>
    <w:rsid w:val="00D96896"/>
    <w:rsid w:val="00DB13DA"/>
    <w:rsid w:val="00DC4F54"/>
    <w:rsid w:val="00DC7EFB"/>
    <w:rsid w:val="00DE2E9B"/>
    <w:rsid w:val="00DF438C"/>
    <w:rsid w:val="00E07AC9"/>
    <w:rsid w:val="00E07BA6"/>
    <w:rsid w:val="00E146F8"/>
    <w:rsid w:val="00E268E3"/>
    <w:rsid w:val="00E44828"/>
    <w:rsid w:val="00E518AD"/>
    <w:rsid w:val="00E64BE8"/>
    <w:rsid w:val="00E67C6C"/>
    <w:rsid w:val="00E95B83"/>
    <w:rsid w:val="00EA28CA"/>
    <w:rsid w:val="00EA64A3"/>
    <w:rsid w:val="00EA72EC"/>
    <w:rsid w:val="00EC0BA5"/>
    <w:rsid w:val="00EC42E5"/>
    <w:rsid w:val="00EE432D"/>
    <w:rsid w:val="00F0122D"/>
    <w:rsid w:val="00F0525F"/>
    <w:rsid w:val="00F11A7D"/>
    <w:rsid w:val="00F1461B"/>
    <w:rsid w:val="00F263FC"/>
    <w:rsid w:val="00F3051C"/>
    <w:rsid w:val="00F305AA"/>
    <w:rsid w:val="00F30E4D"/>
    <w:rsid w:val="00F44A82"/>
    <w:rsid w:val="00F60D64"/>
    <w:rsid w:val="00F73B8F"/>
    <w:rsid w:val="00F82E21"/>
    <w:rsid w:val="00F93262"/>
    <w:rsid w:val="00FA381D"/>
    <w:rsid w:val="00FB454E"/>
    <w:rsid w:val="00FF1D0C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B831"/>
  <w15:docId w15:val="{F9A58216-9D4D-4334-A099-13ACE66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9F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FB"/>
    <w:pPr>
      <w:ind w:left="720"/>
      <w:contextualSpacing/>
    </w:pPr>
  </w:style>
  <w:style w:type="table" w:styleId="a4">
    <w:name w:val="Table Grid"/>
    <w:basedOn w:val="a1"/>
    <w:uiPriority w:val="59"/>
    <w:rsid w:val="0057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7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3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644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val="x-none" w:eastAsia="x-none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52644F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paragraph" w:styleId="a9">
    <w:name w:val="footer"/>
    <w:basedOn w:val="a"/>
    <w:link w:val="aa"/>
    <w:uiPriority w:val="99"/>
    <w:unhideWhenUsed/>
    <w:rsid w:val="00B34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0E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7A38-B765-4283-9EAE-DB077FBF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Shestopalova</dc:creator>
  <cp:lastModifiedBy>Шалимова Елена Валентиновна (общий отдел ММР)</cp:lastModifiedBy>
  <cp:revision>6</cp:revision>
  <cp:lastPrinted>2024-07-23T06:46:00Z</cp:lastPrinted>
  <dcterms:created xsi:type="dcterms:W3CDTF">2024-07-18T14:28:00Z</dcterms:created>
  <dcterms:modified xsi:type="dcterms:W3CDTF">2024-08-06T08:49:00Z</dcterms:modified>
</cp:coreProperties>
</file>